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2B" w:rsidRDefault="00221E2B" w:rsidP="00221E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novembre 2019</w:t>
      </w:r>
    </w:p>
    <w:p w:rsidR="00221E2B" w:rsidRPr="00CB2085" w:rsidRDefault="00221E2B" w:rsidP="00221E2B">
      <w:pPr>
        <w:pStyle w:val="Finemodulo-z"/>
        <w:spacing w:line="240" w:lineRule="atLeast"/>
        <w:rPr>
          <w:rFonts w:ascii="Times New Roman" w:hAnsi="Times New Roman" w:cs="Times New Roman"/>
          <w:i/>
          <w:sz w:val="22"/>
          <w:szCs w:val="22"/>
        </w:rPr>
      </w:pPr>
      <w:r w:rsidRPr="00CB2085">
        <w:rPr>
          <w:rFonts w:ascii="Times New Roman" w:hAnsi="Times New Roman" w:cs="Times New Roman"/>
          <w:i/>
          <w:sz w:val="22"/>
          <w:szCs w:val="22"/>
        </w:rPr>
        <w:t>Fine modulo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“Cari figli, il mio amatissimo Figlio ha sempre pregato e glorificato il Padre Celeste,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Gli ha sempre detto tutto e confidato nella Sua volontà. Così dovreste fare anche voi,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>figli cari, perché il Padre Celeste ascolta sempre i suoi figli. Un cuore dentro un cuore,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 l’amore, luce della vita. Il Padre Celeste si è donato per mezzo di un volto umano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22"/>
          <w:szCs w:val="22"/>
        </w:rPr>
      </w:pPr>
      <w:r w:rsidRPr="00CB2085">
        <w:rPr>
          <w:rStyle w:val="Enfasicorsivo"/>
          <w:sz w:val="22"/>
          <w:szCs w:val="22"/>
        </w:rPr>
        <w:t>e questo volto umano è quello di mio Figlio.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Voi, apostoli del mio amore, voi dovreste portare sempre nei vostri cuori e nel vostro pensiero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il volto di mio Figlio. Voi dovreste sempre pensare al Suo amore e al Suo sacrificio.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Dovreste pregare per poter sempre sentire la Sua presenza perché, apostoli del mio amore,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questo è l’unico modo per aiutare tutti coloro che non hanno conosciuto mio Figlio,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coloro che non hanno conosciuto il Suo amore. Figli miei, leggete il libro del Vangelo,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22"/>
          <w:szCs w:val="22"/>
        </w:rPr>
      </w:pPr>
      <w:r w:rsidRPr="00CB2085">
        <w:rPr>
          <w:rStyle w:val="Enfasicorsivo"/>
          <w:sz w:val="22"/>
          <w:szCs w:val="22"/>
        </w:rPr>
        <w:t>c’è sempre qualcosa di nuovo.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Questo è ciò che vi lega a mio Figlio che è nato per portare la parola della vita a tutti i miei figli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e per sacrificarsi per tutti. Apostoli del mio amore, portati dall’amore verso mio Figlio,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voi portate l’amore e la pace a tutti i vostri fratelli. Non giudicate nessuno.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Amate tutti per mezzo dell’amore verso mio Figlio. In questo modo voi vi occuperete </w:t>
      </w:r>
    </w:p>
    <w:p w:rsidR="00221E2B" w:rsidRPr="00CB2085" w:rsidRDefault="00221E2B" w:rsidP="00221E2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22"/>
          <w:szCs w:val="22"/>
        </w:rPr>
      </w:pPr>
      <w:r w:rsidRPr="00CB2085">
        <w:rPr>
          <w:rStyle w:val="Enfasicorsivo"/>
          <w:sz w:val="22"/>
          <w:szCs w:val="22"/>
        </w:rPr>
        <w:t>della vostra anima, la cosa più preziosa che vi appartiene. Vi ringrazio.”</w:t>
      </w:r>
    </w:p>
    <w:p w:rsidR="00221E2B" w:rsidRPr="007B6655" w:rsidRDefault="00221E2B" w:rsidP="00221E2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21E2B" w:rsidRDefault="00221E2B" w:rsidP="00221E2B">
      <w:pPr>
        <w:spacing w:after="0" w:line="240" w:lineRule="atLeast"/>
        <w:jc w:val="center"/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</w:pPr>
      <w:r w:rsidRPr="007B6655"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  <w:t xml:space="preserve">Messaggio di </w:t>
      </w:r>
      <w:proofErr w:type="spellStart"/>
      <w:r w:rsidRPr="007B6655"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  <w:t>Medugorje</w:t>
      </w:r>
      <w:proofErr w:type="spellEnd"/>
      <w:r w:rsidRPr="007B6655"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  <w:t xml:space="preserve"> del 25 novembre 2019</w:t>
      </w:r>
    </w:p>
    <w:p w:rsidR="00221E2B" w:rsidRPr="00CB2085" w:rsidRDefault="00221E2B" w:rsidP="00221E2B">
      <w:pPr>
        <w:spacing w:after="0" w:line="240" w:lineRule="atLeast"/>
        <w:jc w:val="center"/>
        <w:rPr>
          <w:rStyle w:val="Enfasicorsivo"/>
          <w:rFonts w:ascii="Times New Roman" w:hAnsi="Times New Roman"/>
          <w:color w:val="333333"/>
          <w:shd w:val="clear" w:color="auto" w:fill="FFFFFF"/>
        </w:rPr>
      </w:pPr>
      <w:r w:rsidRPr="00CB2085">
        <w:rPr>
          <w:rFonts w:ascii="Times New Roman" w:hAnsi="Times New Roman" w:cs="Times New Roman"/>
          <w:color w:val="333333"/>
          <w:shd w:val="clear" w:color="auto" w:fill="FFFFFF"/>
        </w:rPr>
        <w:t>«</w:t>
      </w:r>
      <w:r w:rsidRPr="00CB2085">
        <w:rPr>
          <w:rStyle w:val="Enfasicorsivo"/>
          <w:rFonts w:ascii="Times New Roman" w:hAnsi="Times New Roman"/>
          <w:color w:val="333333"/>
          <w:shd w:val="clear" w:color="auto" w:fill="FFFFFF"/>
        </w:rPr>
        <w:t xml:space="preserve">Cari figli! Questo tempo sia per voi il tempo della preghiera. Senza Dio non avete la pace. </w:t>
      </w:r>
    </w:p>
    <w:p w:rsidR="00221E2B" w:rsidRPr="00CB2085" w:rsidRDefault="00221E2B" w:rsidP="00221E2B">
      <w:pPr>
        <w:spacing w:after="0" w:line="240" w:lineRule="atLeast"/>
        <w:jc w:val="center"/>
        <w:rPr>
          <w:b/>
          <w:bCs/>
          <w:u w:val="single"/>
        </w:rPr>
      </w:pPr>
      <w:r w:rsidRPr="00CB2085">
        <w:rPr>
          <w:rStyle w:val="Enfasicorsivo"/>
          <w:color w:val="333333"/>
          <w:shd w:val="clear" w:color="auto" w:fill="FFFFFF"/>
        </w:rPr>
        <w:t xml:space="preserve">Perciò, figlioli, pregate per la pace nei vostri cuori e nelle vostre famiglie affinché Gesù possa nascere in voi e darvi il Suo amore e la Sua benedizione. Il mondo è in guerra perché i cuori sono pieni di odio e di gelosia. Figlioli, l’inquietudine si vede negli occhi perché non avete permesso a Gesù di nascere nella vostra vita. </w:t>
      </w:r>
      <w:proofErr w:type="spellStart"/>
      <w:r w:rsidRPr="00CB2085">
        <w:rPr>
          <w:rStyle w:val="Enfasicorsivo"/>
          <w:color w:val="333333"/>
          <w:shd w:val="clear" w:color="auto" w:fill="FFFFFF"/>
        </w:rPr>
        <w:t>CercateLo</w:t>
      </w:r>
      <w:proofErr w:type="spellEnd"/>
      <w:r w:rsidRPr="00CB2085">
        <w:rPr>
          <w:rStyle w:val="Enfasicorsivo"/>
          <w:color w:val="333333"/>
          <w:shd w:val="clear" w:color="auto" w:fill="FFFFFF"/>
        </w:rPr>
        <w:t>, pregate e Lui si donerà a voi nel Bambino che è gioia e pace. Io sono con voi e prego con voi. Grazie per aver risposto alla mia chiamata”</w:t>
      </w:r>
    </w:p>
    <w:p w:rsidR="00131543" w:rsidRDefault="00131543">
      <w:bookmarkStart w:id="0" w:name="_GoBack"/>
      <w:bookmarkEnd w:id="0"/>
    </w:p>
    <w:sectPr w:rsidR="001315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lackadder IT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2B"/>
    <w:rsid w:val="00131543"/>
    <w:rsid w:val="0022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E2B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21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221E2B"/>
    <w:rPr>
      <w:i/>
      <w:iCs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221E2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221E2B"/>
    <w:rPr>
      <w:rFonts w:ascii="Arial" w:eastAsia="Times New Roman" w:hAnsi="Arial" w:cs="Arial"/>
      <w:vanish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E2B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21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221E2B"/>
    <w:rPr>
      <w:i/>
      <w:iCs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221E2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221E2B"/>
    <w:rPr>
      <w:rFonts w:ascii="Arial" w:eastAsia="Times New Roman" w:hAnsi="Arial" w:cs="Arial"/>
      <w:vanish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2019-12-10T20:12:00Z</dcterms:created>
  <dcterms:modified xsi:type="dcterms:W3CDTF">2019-12-10T20:12:00Z</dcterms:modified>
</cp:coreProperties>
</file>